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0E4" w:rsidRDefault="00DF4DE0">
      <w:pPr>
        <w:rPr>
          <w:sz w:val="28"/>
          <w:szCs w:val="28"/>
        </w:rPr>
      </w:pPr>
      <w:r w:rsidRPr="00DF4DE0">
        <w:rPr>
          <w:b/>
          <w:sz w:val="28"/>
          <w:szCs w:val="28"/>
        </w:rPr>
        <w:t>Антиковидный инспектор-</w:t>
      </w:r>
      <w:r>
        <w:rPr>
          <w:b/>
          <w:sz w:val="28"/>
          <w:szCs w:val="28"/>
        </w:rPr>
        <w:t xml:space="preserve"> </w:t>
      </w:r>
      <w:r w:rsidRPr="00DF4DE0">
        <w:rPr>
          <w:sz w:val="28"/>
          <w:szCs w:val="28"/>
        </w:rPr>
        <w:t>один или несколько сотрудников, на которых возложены обязанности по проведению термометрии</w:t>
      </w:r>
      <w:r>
        <w:rPr>
          <w:sz w:val="28"/>
          <w:szCs w:val="28"/>
        </w:rPr>
        <w:t xml:space="preserve"> сотрудников, соблюдение масочного режима и других санитарных и эпидемиологических требований. Антиковидный инспектор не обязательно должен иметь медицинское образование.</w:t>
      </w:r>
    </w:p>
    <w:p w:rsidR="00DF4DE0" w:rsidRDefault="00DF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деятельности антиковидного инспектора</w:t>
      </w:r>
    </w:p>
    <w:p w:rsidR="00DF4DE0" w:rsidRDefault="00DF4DE0">
      <w:pPr>
        <w:rPr>
          <w:sz w:val="28"/>
          <w:szCs w:val="28"/>
        </w:rPr>
      </w:pPr>
      <w:r w:rsidRPr="00DF4DE0">
        <w:rPr>
          <w:b/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антиковидного инспектора является предупреждение распространения инфекционных заболеваний среди воспитанников и работников МАДОУ Детский сад № 158 в условиях рисков распространения новой коронавирусной инфекции COVID – 19.</w:t>
      </w:r>
    </w:p>
    <w:p w:rsidR="00DF4DE0" w:rsidRDefault="00DF4D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деятельности антиковидного (медицинского) инспектора является: контроль в дошкольной организации за соблюдением мер профилактики распространения инфекционных заболеваний среди воспитанников и работников МАДОУ Детский сад № 158 в условиях рисков распространения новой коронавирусной инфекции COVID – 19.</w:t>
      </w:r>
    </w:p>
    <w:p w:rsidR="00DF4DE0" w:rsidRPr="00DF4DE0" w:rsidRDefault="00DF4DE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Антиковидный (медицинский) инспектор МАДОУ Детский сад № 158 – </w:t>
      </w:r>
      <w:r>
        <w:rPr>
          <w:b/>
          <w:i/>
          <w:sz w:val="28"/>
          <w:szCs w:val="28"/>
        </w:rPr>
        <w:t>Николаева Марина Анатольевна 8(347)285-01-58</w:t>
      </w:r>
    </w:p>
    <w:sectPr w:rsidR="00DF4DE0" w:rsidRPr="00DF4DE0" w:rsidSect="00C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E0"/>
    <w:rsid w:val="00237181"/>
    <w:rsid w:val="00C360E4"/>
    <w:rsid w:val="00D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D99C-C6D8-BA4C-8643-B1BA68AE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</dc:creator>
  <cp:keywords/>
  <dc:description/>
  <cp:lastModifiedBy>79273307500</cp:lastModifiedBy>
  <cp:revision>2</cp:revision>
  <dcterms:created xsi:type="dcterms:W3CDTF">2020-10-30T14:58:00Z</dcterms:created>
  <dcterms:modified xsi:type="dcterms:W3CDTF">2020-10-30T14:58:00Z</dcterms:modified>
</cp:coreProperties>
</file>